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04CB" w14:textId="77777777" w:rsidR="001C0D75" w:rsidRDefault="00B3266C">
      <w:pPr>
        <w:pStyle w:val="Corpodetexto"/>
        <w:ind w:left="3629"/>
        <w:rPr>
          <w:sz w:val="20"/>
        </w:rPr>
      </w:pPr>
      <w:r>
        <w:rPr>
          <w:noProof/>
          <w:sz w:val="20"/>
        </w:rPr>
        <w:drawing>
          <wp:inline distT="0" distB="0" distL="0" distR="0" wp14:anchorId="33A85086" wp14:editId="5B25F560">
            <wp:extent cx="941898" cy="902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98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D0E3" w14:textId="77777777" w:rsidR="001C0D75" w:rsidRDefault="001C0D75">
      <w:pPr>
        <w:pStyle w:val="Corpodetexto"/>
        <w:spacing w:before="1"/>
        <w:rPr>
          <w:sz w:val="8"/>
        </w:rPr>
      </w:pPr>
    </w:p>
    <w:p w14:paraId="17A678F2" w14:textId="77777777" w:rsidR="001C0D75" w:rsidRDefault="00B3266C">
      <w:pPr>
        <w:pStyle w:val="Ttulo"/>
      </w:pPr>
      <w:r>
        <w:t>Câmara</w:t>
      </w:r>
      <w:r>
        <w:rPr>
          <w:spacing w:val="-3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Castro</w:t>
      </w:r>
    </w:p>
    <w:p w14:paraId="687AA5A4" w14:textId="77777777" w:rsidR="001C0D75" w:rsidRDefault="00B3266C">
      <w:pPr>
        <w:spacing w:before="66"/>
        <w:ind w:left="1071" w:right="1089"/>
        <w:jc w:val="center"/>
        <w:rPr>
          <w:rFonts w:ascii="Arial MT" w:hAnsi="Arial MT"/>
        </w:rPr>
      </w:pPr>
      <w:r>
        <w:rPr>
          <w:rFonts w:ascii="Arial MT" w:hAnsi="Arial MT"/>
        </w:rPr>
        <w:t>ESTADO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PARANÁ</w:t>
      </w:r>
    </w:p>
    <w:p w14:paraId="44317A97" w14:textId="77777777" w:rsidR="001C0D75" w:rsidRDefault="001C0D75">
      <w:pPr>
        <w:pStyle w:val="Corpodetexto"/>
        <w:rPr>
          <w:rFonts w:ascii="Arial MT"/>
          <w:sz w:val="20"/>
        </w:rPr>
      </w:pPr>
    </w:p>
    <w:p w14:paraId="67C36D1C" w14:textId="77777777" w:rsidR="00F45F1E" w:rsidRDefault="00F45F1E">
      <w:pPr>
        <w:pStyle w:val="Corpodetexto"/>
        <w:rPr>
          <w:rFonts w:ascii="Arial MT"/>
          <w:sz w:val="20"/>
        </w:rPr>
      </w:pPr>
    </w:p>
    <w:p w14:paraId="3938CFEB" w14:textId="77777777" w:rsidR="001C0D75" w:rsidRDefault="001C0D75">
      <w:pPr>
        <w:pStyle w:val="Corpodetexto"/>
        <w:spacing w:before="5"/>
        <w:rPr>
          <w:rFonts w:ascii="Arial MT"/>
          <w:sz w:val="20"/>
        </w:rPr>
      </w:pPr>
    </w:p>
    <w:p w14:paraId="4C81E483" w14:textId="77777777" w:rsidR="00F45F1E" w:rsidRDefault="00F45F1E" w:rsidP="00F45F1E">
      <w:pPr>
        <w:pStyle w:val="Corpodetexto"/>
        <w:spacing w:before="5"/>
        <w:jc w:val="center"/>
        <w:rPr>
          <w:rFonts w:asciiTheme="minorHAnsi" w:hAnsiTheme="minorHAnsi" w:cstheme="minorHAnsi"/>
          <w:b/>
          <w:bCs/>
        </w:rPr>
      </w:pPr>
    </w:p>
    <w:p w14:paraId="22298A11" w14:textId="6514B700" w:rsidR="001A2286" w:rsidRDefault="000677C4" w:rsidP="001A2286">
      <w:pPr>
        <w:pStyle w:val="Corpodetexto"/>
        <w:spacing w:before="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AVISO DE INTENÇÃO DE CONTRATAÇÃO DIRETA</w:t>
      </w:r>
    </w:p>
    <w:p w14:paraId="280B6C8B" w14:textId="684086A8" w:rsidR="00345279" w:rsidRDefault="00345279" w:rsidP="001A2286">
      <w:pPr>
        <w:pStyle w:val="Corpodetexto"/>
        <w:spacing w:before="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DISPENSA 01</w:t>
      </w:r>
      <w:r w:rsidR="004616CF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/2023</w:t>
      </w:r>
    </w:p>
    <w:p w14:paraId="5A6C0B27" w14:textId="12A771C8" w:rsidR="000677C4" w:rsidRDefault="000677C4" w:rsidP="001A2286">
      <w:pPr>
        <w:pStyle w:val="Corpodetexto"/>
        <w:spacing w:before="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Lei Federal 14.133/21 Art. 75, II</w:t>
      </w:r>
    </w:p>
    <w:p w14:paraId="09B9FEC7" w14:textId="77777777" w:rsidR="000677C4" w:rsidRDefault="000677C4" w:rsidP="001A2286">
      <w:pPr>
        <w:pStyle w:val="Corpodetexto"/>
        <w:spacing w:before="5"/>
        <w:jc w:val="center"/>
        <w:rPr>
          <w:rFonts w:asciiTheme="minorHAnsi" w:hAnsiTheme="minorHAnsi" w:cstheme="minorHAnsi"/>
          <w:b/>
          <w:bCs/>
        </w:rPr>
      </w:pPr>
    </w:p>
    <w:p w14:paraId="1226BC42" w14:textId="77777777" w:rsidR="00842F5E" w:rsidRDefault="00842F5E" w:rsidP="001A2286">
      <w:pPr>
        <w:pStyle w:val="Corpodetexto"/>
        <w:spacing w:before="5"/>
        <w:jc w:val="center"/>
        <w:rPr>
          <w:rFonts w:asciiTheme="minorHAnsi" w:hAnsiTheme="minorHAnsi" w:cstheme="minorHAnsi"/>
          <w:b/>
          <w:bCs/>
        </w:rPr>
      </w:pPr>
    </w:p>
    <w:p w14:paraId="41F13352" w14:textId="6883587D" w:rsidR="000677C4" w:rsidRDefault="000677C4" w:rsidP="000677C4">
      <w:pPr>
        <w:pStyle w:val="Corpodetexto"/>
        <w:spacing w:before="5" w:line="360" w:lineRule="auto"/>
        <w:jc w:val="both"/>
        <w:rPr>
          <w:rFonts w:asciiTheme="minorHAnsi" w:hAnsiTheme="minorHAnsi" w:cstheme="minorHAnsi"/>
        </w:rPr>
      </w:pPr>
      <w:r w:rsidRPr="004616CF">
        <w:rPr>
          <w:rFonts w:asciiTheme="minorHAnsi" w:hAnsiTheme="minorHAnsi" w:cstheme="minorHAnsi"/>
        </w:rPr>
        <w:t>A Câmara Municipal de Castro vem informar aos interessados que tem intenção de contratação direta para o seguinte objeto:</w:t>
      </w:r>
    </w:p>
    <w:p w14:paraId="39B96E74" w14:textId="77777777" w:rsidR="004616CF" w:rsidRPr="004616CF" w:rsidRDefault="004616CF" w:rsidP="000677C4">
      <w:pPr>
        <w:pStyle w:val="Corpodetexto"/>
        <w:spacing w:before="5" w:line="360" w:lineRule="auto"/>
        <w:jc w:val="both"/>
        <w:rPr>
          <w:rFonts w:asciiTheme="minorHAnsi" w:hAnsiTheme="minorHAnsi" w:cstheme="minorHAnsi"/>
        </w:rPr>
      </w:pPr>
    </w:p>
    <w:p w14:paraId="1DCACF54" w14:textId="74F16E11" w:rsidR="004639CA" w:rsidRPr="004616CF" w:rsidRDefault="004616CF" w:rsidP="004639CA">
      <w:pPr>
        <w:pStyle w:val="PargrafodaLista"/>
        <w:widowControl/>
        <w:adjustRightInd w:val="0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16CF">
        <w:rPr>
          <w:rFonts w:asciiTheme="minorHAnsi" w:hAnsiTheme="minorHAnsi" w:cstheme="minorHAnsi"/>
          <w:b/>
          <w:bCs/>
          <w:spacing w:val="-5"/>
          <w:sz w:val="24"/>
          <w:szCs w:val="24"/>
        </w:rPr>
        <w:t>RENOVAÇÃO DE APÓLICE DE SEGURO PARA VEÍCULO OFICIAL</w:t>
      </w:r>
      <w:r w:rsidRPr="004616CF">
        <w:rPr>
          <w:rFonts w:asciiTheme="minorHAnsi" w:hAnsiTheme="minorHAnsi" w:cstheme="minorHAnsi"/>
          <w:b/>
          <w:bCs/>
          <w:sz w:val="24"/>
          <w:szCs w:val="24"/>
        </w:rPr>
        <w:t xml:space="preserve"> DA MARCA TOYOTA, MODELO COROLLA CROSS XRX,</w:t>
      </w:r>
      <w:r w:rsidRPr="004616CF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616CF">
        <w:rPr>
          <w:rFonts w:asciiTheme="minorHAnsi" w:hAnsiTheme="minorHAnsi" w:cstheme="minorHAnsi"/>
          <w:b/>
          <w:bCs/>
          <w:sz w:val="24"/>
          <w:szCs w:val="24"/>
        </w:rPr>
        <w:t>PELO</w:t>
      </w:r>
      <w:r w:rsidRPr="004616CF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616CF">
        <w:rPr>
          <w:rFonts w:asciiTheme="minorHAnsi" w:hAnsiTheme="minorHAnsi" w:cstheme="minorHAnsi"/>
          <w:b/>
          <w:bCs/>
          <w:sz w:val="24"/>
          <w:szCs w:val="24"/>
        </w:rPr>
        <w:t>PRAZO</w:t>
      </w:r>
      <w:r w:rsidRPr="004616CF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616CF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4616CF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616CF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4616CF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4616CF">
        <w:rPr>
          <w:rFonts w:asciiTheme="minorHAnsi" w:hAnsiTheme="minorHAnsi" w:cstheme="minorHAnsi"/>
          <w:b/>
          <w:bCs/>
          <w:sz w:val="24"/>
          <w:szCs w:val="24"/>
        </w:rPr>
        <w:t>MESES.</w:t>
      </w:r>
    </w:p>
    <w:p w14:paraId="16350BC5" w14:textId="77777777" w:rsidR="004616CF" w:rsidRPr="004616CF" w:rsidRDefault="004616CF" w:rsidP="004639CA">
      <w:pPr>
        <w:pStyle w:val="PargrafodaLista"/>
        <w:widowControl/>
        <w:adjustRightInd w:val="0"/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14:paraId="77C8CD49" w14:textId="1DBAAEA6" w:rsidR="00480CE5" w:rsidRPr="004639CA" w:rsidRDefault="00B809C9" w:rsidP="004639CA">
      <w:pPr>
        <w:pStyle w:val="PargrafodaLista"/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4639CA">
        <w:rPr>
          <w:rFonts w:asciiTheme="minorHAnsi" w:eastAsiaTheme="minorHAnsi" w:hAnsiTheme="minorHAnsi" w:cstheme="minorHAnsi"/>
          <w:sz w:val="24"/>
          <w:szCs w:val="24"/>
          <w:lang w:val="pt-BR"/>
        </w:rPr>
        <w:t>O Termo de Referência</w:t>
      </w:r>
      <w:r w:rsidR="00480CE5" w:rsidRPr="004639CA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contendo maiores informações sobre o objeto </w:t>
      </w:r>
      <w:r w:rsidRPr="004639CA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pode ser solicitado pelo e-mail: </w:t>
      </w:r>
      <w:hyperlink r:id="rId7" w:history="1">
        <w:r w:rsidRPr="004639CA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pt-BR"/>
          </w:rPr>
          <w:t>compras2@castro.pr.leg.br</w:t>
        </w:r>
      </w:hyperlink>
      <w:r w:rsidRPr="004639CA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</w:t>
      </w:r>
      <w:r w:rsidR="00480CE5" w:rsidRPr="004639CA">
        <w:rPr>
          <w:rFonts w:asciiTheme="minorHAnsi" w:eastAsiaTheme="minorHAnsi" w:hAnsiTheme="minorHAnsi" w:cstheme="minorHAnsi"/>
          <w:sz w:val="24"/>
          <w:szCs w:val="24"/>
          <w:lang w:val="pt-BR"/>
        </w:rPr>
        <w:t>.</w:t>
      </w:r>
    </w:p>
    <w:p w14:paraId="5DB8E209" w14:textId="77777777" w:rsidR="00480CE5" w:rsidRPr="004639CA" w:rsidRDefault="00480CE5" w:rsidP="000677C4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</w:pPr>
      <w:r w:rsidRPr="004639CA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As propostas poderão ser enviadas para o e-mail </w:t>
      </w:r>
      <w:hyperlink r:id="rId8" w:history="1">
        <w:r w:rsidRPr="004639CA">
          <w:rPr>
            <w:rStyle w:val="Hyperlink"/>
            <w:rFonts w:asciiTheme="minorHAnsi" w:eastAsiaTheme="minorHAnsi" w:hAnsiTheme="minorHAnsi" w:cstheme="minorHAnsi"/>
            <w:b/>
            <w:bCs/>
            <w:sz w:val="24"/>
            <w:szCs w:val="24"/>
            <w:lang w:val="pt-BR"/>
          </w:rPr>
          <w:t>compras2@castro.pr.leg.br</w:t>
        </w:r>
      </w:hyperlink>
      <w:r w:rsidRPr="004639CA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. </w:t>
      </w:r>
    </w:p>
    <w:p w14:paraId="3CEFA780" w14:textId="222AC449" w:rsidR="000C3C0B" w:rsidRDefault="00B809C9" w:rsidP="000677C4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>Também serão aceitas propostas impressas carimbadas e assinadas pelo proponente e entregues diretamente no prédio da Câmara Municipal de Castro, no Setor de Licitações, Compras e Almoxarifado, das 12h às 18h</w:t>
      </w:r>
      <w:r w:rsidR="00480CE5">
        <w:rPr>
          <w:rFonts w:asciiTheme="minorHAnsi" w:eastAsiaTheme="minorHAnsi" w:hAnsiTheme="minorHAnsi" w:cstheme="minorHAnsi"/>
          <w:sz w:val="24"/>
          <w:szCs w:val="24"/>
          <w:lang w:val="pt-BR"/>
        </w:rPr>
        <w:t>, de segunda a sexta-feira.</w:t>
      </w:r>
    </w:p>
    <w:p w14:paraId="5D8DC30D" w14:textId="77777777" w:rsidR="00675236" w:rsidRDefault="00675236" w:rsidP="000677C4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5E0E3647" w14:textId="5D51A3FA" w:rsidR="00B809C9" w:rsidRDefault="00B809C9" w:rsidP="000677C4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</w:pPr>
      <w:r w:rsidRPr="00480CE5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Prazo final para apresentação das propostas: </w:t>
      </w:r>
      <w:r w:rsidRPr="00B14D2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 xml:space="preserve">dia </w:t>
      </w:r>
      <w:r w:rsidR="004616C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>31</w:t>
      </w:r>
      <w:r w:rsidR="004639C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 xml:space="preserve"> de </w:t>
      </w:r>
      <w:r w:rsidR="004616C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>outubro</w:t>
      </w:r>
      <w:r w:rsidR="00842F5E" w:rsidRPr="00B14D2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 xml:space="preserve"> de 2023 às 18h.</w:t>
      </w:r>
    </w:p>
    <w:p w14:paraId="56AC2239" w14:textId="3DB0A2BD" w:rsidR="004639CA" w:rsidRDefault="009C795D" w:rsidP="000677C4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>Data da sessão</w:t>
      </w:r>
      <w:r w:rsidR="004639C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 xml:space="preserve">: </w:t>
      </w:r>
      <w:r w:rsidR="004616C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>01</w:t>
      </w:r>
      <w:r w:rsidR="004639C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>/1</w:t>
      </w:r>
      <w:r w:rsidR="004616C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>1</w:t>
      </w:r>
      <w:r w:rsidR="004639C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pt-BR"/>
        </w:rPr>
        <w:t>/2023.</w:t>
      </w:r>
    </w:p>
    <w:p w14:paraId="3E89D470" w14:textId="77777777" w:rsidR="00480CE5" w:rsidRDefault="00480CE5" w:rsidP="00480CE5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62B4FA53" w14:textId="1C69A84F" w:rsidR="00480CE5" w:rsidRDefault="00480CE5" w:rsidP="00480CE5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Castro, </w:t>
      </w:r>
      <w:r w:rsidR="004616CF">
        <w:rPr>
          <w:rFonts w:asciiTheme="minorHAnsi" w:eastAsiaTheme="minorHAnsi" w:hAnsiTheme="minorHAnsi" w:cstheme="minorHAnsi"/>
          <w:sz w:val="24"/>
          <w:szCs w:val="24"/>
          <w:lang w:val="pt-BR"/>
        </w:rPr>
        <w:t>26</w:t>
      </w:r>
      <w:r w:rsidR="004639CA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de outubro</w:t>
      </w: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de 2023</w:t>
      </w:r>
    </w:p>
    <w:p w14:paraId="26821617" w14:textId="77777777" w:rsidR="00480CE5" w:rsidRDefault="00480CE5" w:rsidP="00480CE5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286DE47B" w14:textId="77777777" w:rsidR="00842F5E" w:rsidRDefault="00842F5E" w:rsidP="00480CE5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0B9AD27C" w14:textId="779345CC" w:rsidR="00480CE5" w:rsidRPr="00480CE5" w:rsidRDefault="00480CE5" w:rsidP="00480CE5">
      <w:pPr>
        <w:widowControl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</w:pPr>
      <w:r w:rsidRPr="00480CE5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>Marília Alves Pereira</w:t>
      </w:r>
    </w:p>
    <w:p w14:paraId="05A74E5E" w14:textId="5AC3A3D9" w:rsidR="00480CE5" w:rsidRPr="0098480D" w:rsidRDefault="00480CE5" w:rsidP="00480CE5">
      <w:pPr>
        <w:widowControl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>Agente de Contratação</w:t>
      </w:r>
    </w:p>
    <w:sectPr w:rsidR="00480CE5" w:rsidRPr="0098480D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976"/>
    <w:multiLevelType w:val="hybridMultilevel"/>
    <w:tmpl w:val="3404C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97A0C"/>
    <w:multiLevelType w:val="hybridMultilevel"/>
    <w:tmpl w:val="D8084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965600">
    <w:abstractNumId w:val="0"/>
  </w:num>
  <w:num w:numId="2" w16cid:durableId="136393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75"/>
    <w:rsid w:val="000677C4"/>
    <w:rsid w:val="00074789"/>
    <w:rsid w:val="000C3C0B"/>
    <w:rsid w:val="001A2286"/>
    <w:rsid w:val="001C0D75"/>
    <w:rsid w:val="001C626E"/>
    <w:rsid w:val="00285A11"/>
    <w:rsid w:val="00345279"/>
    <w:rsid w:val="004616CF"/>
    <w:rsid w:val="004639CA"/>
    <w:rsid w:val="00480CE5"/>
    <w:rsid w:val="004E5660"/>
    <w:rsid w:val="006146C6"/>
    <w:rsid w:val="00660383"/>
    <w:rsid w:val="00675236"/>
    <w:rsid w:val="006B427C"/>
    <w:rsid w:val="00830177"/>
    <w:rsid w:val="00842F5E"/>
    <w:rsid w:val="008A0AF6"/>
    <w:rsid w:val="009055C0"/>
    <w:rsid w:val="0098480D"/>
    <w:rsid w:val="009C795D"/>
    <w:rsid w:val="00AC2D1D"/>
    <w:rsid w:val="00B14D2F"/>
    <w:rsid w:val="00B3266C"/>
    <w:rsid w:val="00B64914"/>
    <w:rsid w:val="00B809C9"/>
    <w:rsid w:val="00CB4171"/>
    <w:rsid w:val="00F26763"/>
    <w:rsid w:val="00F36570"/>
    <w:rsid w:val="00F45F1E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1DA3"/>
  <w15:docId w15:val="{17CD3BFD-E4F7-4132-8102-7AE70D5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7"/>
      <w:ind w:left="1071" w:right="1088"/>
      <w:jc w:val="center"/>
    </w:pPr>
    <w:rPr>
      <w:sz w:val="56"/>
      <w:szCs w:val="5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809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2@castro.pr.le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2@castro.pr.le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5DD8-8D34-4A51-B063-C319A439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resolucao_07-2023 - CONTRATAÇÃO DIRETA.pdf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resolucao_07-2023 - CONTRATAÇÃO DIRETA.pdf</dc:title>
  <dc:creator>marilia.pereira</dc:creator>
  <cp:lastModifiedBy>Marilia Alves Pereira</cp:lastModifiedBy>
  <cp:revision>3</cp:revision>
  <cp:lastPrinted>2023-08-30T20:04:00Z</cp:lastPrinted>
  <dcterms:created xsi:type="dcterms:W3CDTF">2023-10-26T16:44:00Z</dcterms:created>
  <dcterms:modified xsi:type="dcterms:W3CDTF">2023-10-26T16:49:00Z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LastSaved">
    <vt:filetime>2023-08-29T00:00:00Z</vt:filetime>
  </property>
</Properties>
</file>